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1E" w:rsidRPr="001437A6" w:rsidRDefault="00D05F8B">
      <w:pPr>
        <w:rPr>
          <w:rFonts w:cstheme="minorHAnsi"/>
        </w:rPr>
      </w:pPr>
      <w:r w:rsidRPr="001437A6">
        <w:rPr>
          <w:rFonts w:cstheme="minorHAnsi"/>
        </w:rPr>
        <w:t>Boston Globe Travel</w:t>
      </w:r>
      <w:r w:rsidR="001437A6">
        <w:rPr>
          <w:rFonts w:cstheme="minorHAnsi"/>
        </w:rPr>
        <w:t>, Chris Morris, editor</w:t>
      </w:r>
      <w:bookmarkStart w:id="0" w:name="_GoBack"/>
      <w:bookmarkEnd w:id="0"/>
    </w:p>
    <w:p w:rsidR="00D05F8B" w:rsidRPr="001437A6" w:rsidRDefault="00D05F8B">
      <w:pPr>
        <w:rPr>
          <w:rStyle w:val="Strong"/>
          <w:rFonts w:cstheme="minorHAnsi"/>
          <w:b w:val="0"/>
          <w:color w:val="000000"/>
          <w:shd w:val="clear" w:color="auto" w:fill="FFFFFF"/>
        </w:rPr>
      </w:pPr>
      <w:r w:rsidRPr="001437A6">
        <w:rPr>
          <w:rStyle w:val="Strong"/>
          <w:rFonts w:cstheme="minorHAnsi"/>
          <w:b w:val="0"/>
          <w:color w:val="000000"/>
          <w:shd w:val="clear" w:color="auto" w:fill="FFFFFF"/>
        </w:rPr>
        <w:t>Category 102: Newspaper Travel Coverage</w:t>
      </w:r>
    </w:p>
    <w:p w:rsidR="00D05F8B" w:rsidRPr="001437A6" w:rsidRDefault="00D05F8B" w:rsidP="00D05F8B">
      <w:pPr>
        <w:pStyle w:val="Heading1"/>
        <w:spacing w:before="0" w:beforeAutospacing="0" w:after="120" w:afterAutospacing="0" w:line="780" w:lineRule="atLeas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437A6">
        <w:rPr>
          <w:rFonts w:asciiTheme="minorHAnsi" w:hAnsiTheme="minorHAnsi" w:cstheme="minorHAnsi"/>
          <w:b w:val="0"/>
          <w:sz w:val="22"/>
          <w:szCs w:val="22"/>
        </w:rPr>
        <w:t xml:space="preserve">April 9, 2019, </w:t>
      </w:r>
      <w:proofErr w:type="gramStart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>Why</w:t>
      </w:r>
      <w:proofErr w:type="gramEnd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this extremely long flight from Boston to Honolulu was actually pleasant</w:t>
      </w:r>
    </w:p>
    <w:p w:rsidR="00F90502" w:rsidRPr="001437A6" w:rsidRDefault="00F90502" w:rsidP="00F90502">
      <w:pPr>
        <w:pStyle w:val="Heading1"/>
        <w:spacing w:before="0" w:beforeAutospacing="0" w:after="120" w:afterAutospacing="0" w:line="780" w:lineRule="atLeas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437A6">
        <w:rPr>
          <w:rFonts w:asciiTheme="minorHAnsi" w:hAnsiTheme="minorHAnsi" w:cstheme="minorHAnsi"/>
          <w:b w:val="0"/>
          <w:sz w:val="22"/>
          <w:szCs w:val="22"/>
        </w:rPr>
        <w:t xml:space="preserve">June, 12, 2019, </w:t>
      </w:r>
      <w:proofErr w:type="gramStart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>Our</w:t>
      </w:r>
      <w:proofErr w:type="gramEnd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travel writer had so much bad luck on a recent trip, he cried on a sidewalk</w:t>
      </w:r>
    </w:p>
    <w:p w:rsidR="00F90502" w:rsidRPr="001437A6" w:rsidRDefault="00F90502" w:rsidP="00F90502">
      <w:pPr>
        <w:pStyle w:val="Heading1"/>
        <w:spacing w:before="0" w:beforeAutospacing="0" w:after="120" w:afterAutospacing="0" w:line="780" w:lineRule="atLeas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437A6">
        <w:rPr>
          <w:rFonts w:asciiTheme="minorHAnsi" w:hAnsiTheme="minorHAnsi" w:cstheme="minorHAnsi"/>
          <w:b w:val="0"/>
          <w:sz w:val="22"/>
          <w:szCs w:val="22"/>
        </w:rPr>
        <w:t>Aug. 6, 2019</w:t>
      </w:r>
      <w:r w:rsidR="001437A6" w:rsidRPr="001437A6">
        <w:rPr>
          <w:rFonts w:asciiTheme="minorHAnsi" w:hAnsiTheme="minorHAnsi" w:cstheme="minorHAnsi"/>
          <w:b w:val="0"/>
          <w:sz w:val="22"/>
          <w:szCs w:val="22"/>
        </w:rPr>
        <w:t>,</w:t>
      </w:r>
      <w:r w:rsidRPr="001437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No one — and I mean no one — </w:t>
      </w:r>
      <w:proofErr w:type="gramStart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>wants</w:t>
      </w:r>
      <w:proofErr w:type="gramEnd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to see your bare feet on a plane. </w:t>
      </w:r>
      <w:proofErr w:type="gramStart"/>
      <w:r w:rsidRPr="001437A6">
        <w:rPr>
          <w:rFonts w:asciiTheme="minorHAnsi" w:hAnsiTheme="minorHAnsi" w:cstheme="minorHAnsi"/>
          <w:b w:val="0"/>
          <w:color w:val="000000"/>
          <w:sz w:val="22"/>
          <w:szCs w:val="22"/>
        </w:rPr>
        <w:t>Ever.</w:t>
      </w:r>
      <w:proofErr w:type="gramEnd"/>
    </w:p>
    <w:p w:rsidR="00F90502" w:rsidRPr="001437A6" w:rsidRDefault="00F90502">
      <w:pPr>
        <w:rPr>
          <w:rFonts w:cstheme="minorHAnsi"/>
        </w:rPr>
      </w:pPr>
    </w:p>
    <w:p w:rsidR="001437A6" w:rsidRPr="001437A6" w:rsidRDefault="001437A6" w:rsidP="001437A6">
      <w:pPr>
        <w:rPr>
          <w:rFonts w:eastAsia="Times New Roman" w:cstheme="minorHAnsi"/>
        </w:rPr>
      </w:pPr>
      <w:r w:rsidRPr="001437A6">
        <w:rPr>
          <w:rFonts w:cstheme="minorHAnsi"/>
        </w:rPr>
        <w:t xml:space="preserve">Sept. 11, 2019, </w:t>
      </w:r>
      <w:r w:rsidRPr="001437A6">
        <w:rPr>
          <w:rFonts w:eastAsia="Times New Roman" w:cstheme="minorHAnsi"/>
          <w:bCs/>
          <w:color w:val="000000"/>
          <w:kern w:val="36"/>
        </w:rPr>
        <w:t xml:space="preserve">A visit to </w:t>
      </w:r>
      <w:proofErr w:type="spellStart"/>
      <w:r w:rsidRPr="001437A6">
        <w:rPr>
          <w:rFonts w:eastAsia="Times New Roman" w:cstheme="minorHAnsi"/>
          <w:bCs/>
          <w:color w:val="000000"/>
          <w:kern w:val="36"/>
        </w:rPr>
        <w:t>Highclere</w:t>
      </w:r>
      <w:proofErr w:type="spellEnd"/>
      <w:r w:rsidRPr="001437A6">
        <w:rPr>
          <w:rFonts w:eastAsia="Times New Roman" w:cstheme="minorHAnsi"/>
          <w:bCs/>
          <w:color w:val="000000"/>
          <w:kern w:val="36"/>
        </w:rPr>
        <w:t xml:space="preserve"> Castle and the wonderful world of Downton</w:t>
      </w:r>
    </w:p>
    <w:p w:rsidR="00F90502" w:rsidRPr="001437A6" w:rsidRDefault="00F90502">
      <w:pPr>
        <w:rPr>
          <w:rFonts w:cstheme="minorHAnsi"/>
        </w:rPr>
      </w:pPr>
    </w:p>
    <w:p w:rsidR="001437A6" w:rsidRPr="001437A6" w:rsidRDefault="001437A6" w:rsidP="001437A6">
      <w:pPr>
        <w:rPr>
          <w:rFonts w:cstheme="minorHAnsi"/>
        </w:rPr>
      </w:pPr>
      <w:r w:rsidRPr="001437A6">
        <w:rPr>
          <w:rFonts w:cstheme="minorHAnsi"/>
        </w:rPr>
        <w:t xml:space="preserve">Oct. 31, 2019, Sister </w:t>
      </w:r>
      <w:proofErr w:type="gramStart"/>
      <w:r w:rsidRPr="001437A6">
        <w:rPr>
          <w:rFonts w:cstheme="minorHAnsi"/>
        </w:rPr>
        <w:t>act</w:t>
      </w:r>
      <w:proofErr w:type="gramEnd"/>
      <w:r w:rsidRPr="001437A6">
        <w:rPr>
          <w:rFonts w:cstheme="minorHAnsi"/>
        </w:rPr>
        <w:t>: Boston celebrates 60 years of urban kinship with lovely, laid-back Kyoto</w:t>
      </w:r>
    </w:p>
    <w:p w:rsidR="001437A6" w:rsidRPr="001437A6" w:rsidRDefault="001437A6" w:rsidP="001437A6">
      <w:pPr>
        <w:rPr>
          <w:rFonts w:cstheme="minorHAnsi"/>
        </w:rPr>
      </w:pPr>
    </w:p>
    <w:p w:rsidR="001437A6" w:rsidRPr="001437A6" w:rsidRDefault="001437A6" w:rsidP="001437A6">
      <w:pPr>
        <w:rPr>
          <w:rFonts w:cstheme="minorHAnsi"/>
        </w:rPr>
      </w:pPr>
      <w:r w:rsidRPr="001437A6">
        <w:rPr>
          <w:rFonts w:eastAsia="Times New Roman" w:cstheme="minorHAnsi"/>
          <w:bCs/>
          <w:color w:val="000000"/>
          <w:kern w:val="36"/>
        </w:rPr>
        <w:t xml:space="preserve">Nov. 1, 2019, </w:t>
      </w:r>
      <w:proofErr w:type="gramStart"/>
      <w:r w:rsidRPr="001437A6">
        <w:rPr>
          <w:rFonts w:cstheme="minorHAnsi"/>
          <w:color w:val="000000"/>
        </w:rPr>
        <w:t>Don’t</w:t>
      </w:r>
      <w:proofErr w:type="gramEnd"/>
      <w:r w:rsidRPr="001437A6">
        <w:rPr>
          <w:rFonts w:cstheme="minorHAnsi"/>
          <w:color w:val="000000"/>
        </w:rPr>
        <w:t xml:space="preserve"> call her the Ritz. She’s the Taj no more. Say hello to the Newbury, Boston’s grand dame of hotels</w:t>
      </w:r>
    </w:p>
    <w:p w:rsidR="001437A6" w:rsidRPr="001437A6" w:rsidRDefault="001437A6" w:rsidP="001437A6">
      <w:pPr>
        <w:rPr>
          <w:rFonts w:cstheme="minorHAnsi"/>
          <w:color w:val="000000"/>
        </w:rPr>
      </w:pPr>
    </w:p>
    <w:p w:rsidR="001437A6" w:rsidRPr="001437A6" w:rsidRDefault="001437A6" w:rsidP="001437A6">
      <w:pPr>
        <w:rPr>
          <w:rFonts w:cstheme="minorHAnsi"/>
          <w:color w:val="000000"/>
        </w:rPr>
      </w:pPr>
      <w:r w:rsidRPr="001437A6">
        <w:rPr>
          <w:rFonts w:cstheme="minorHAnsi"/>
          <w:color w:val="000000"/>
        </w:rPr>
        <w:t xml:space="preserve">Nov. 27, 2019, Introducing </w:t>
      </w:r>
      <w:proofErr w:type="spellStart"/>
      <w:r w:rsidRPr="001437A6">
        <w:rPr>
          <w:rFonts w:cstheme="minorHAnsi"/>
          <w:color w:val="000000"/>
        </w:rPr>
        <w:t>Bequia</w:t>
      </w:r>
      <w:proofErr w:type="spellEnd"/>
      <w:r w:rsidRPr="001437A6">
        <w:rPr>
          <w:rFonts w:cstheme="minorHAnsi"/>
          <w:color w:val="000000"/>
        </w:rPr>
        <w:t xml:space="preserve">, the Caribbean </w:t>
      </w:r>
      <w:proofErr w:type="gramStart"/>
      <w:r w:rsidRPr="001437A6">
        <w:rPr>
          <w:rFonts w:cstheme="minorHAnsi"/>
          <w:color w:val="000000"/>
        </w:rPr>
        <w:t>escape</w:t>
      </w:r>
      <w:proofErr w:type="gramEnd"/>
      <w:r w:rsidRPr="001437A6">
        <w:rPr>
          <w:rFonts w:cstheme="minorHAnsi"/>
          <w:color w:val="000000"/>
        </w:rPr>
        <w:t xml:space="preserve"> worth getting to know</w:t>
      </w:r>
    </w:p>
    <w:p w:rsidR="001437A6" w:rsidRPr="001437A6" w:rsidRDefault="001437A6" w:rsidP="001437A6">
      <w:pPr>
        <w:rPr>
          <w:rFonts w:cstheme="minorHAnsi"/>
          <w:color w:val="000000"/>
        </w:rPr>
      </w:pPr>
    </w:p>
    <w:p w:rsidR="001437A6" w:rsidRPr="001437A6" w:rsidRDefault="001437A6" w:rsidP="001437A6">
      <w:pPr>
        <w:rPr>
          <w:rFonts w:cstheme="minorHAnsi"/>
          <w:color w:val="000000"/>
        </w:rPr>
      </w:pPr>
      <w:r w:rsidRPr="001437A6">
        <w:rPr>
          <w:rFonts w:cstheme="minorHAnsi"/>
          <w:color w:val="000000"/>
        </w:rPr>
        <w:t xml:space="preserve">Jan. 15, 2020, </w:t>
      </w:r>
      <w:proofErr w:type="gramStart"/>
      <w:r w:rsidRPr="001437A6">
        <w:rPr>
          <w:rFonts w:cstheme="minorHAnsi"/>
          <w:color w:val="000000"/>
        </w:rPr>
        <w:t>It’s</w:t>
      </w:r>
      <w:proofErr w:type="gramEnd"/>
      <w:r w:rsidRPr="001437A6">
        <w:rPr>
          <w:rFonts w:cstheme="minorHAnsi"/>
          <w:color w:val="000000"/>
        </w:rPr>
        <w:t xml:space="preserve"> time to enforce an international code of conduct for tourists</w:t>
      </w:r>
    </w:p>
    <w:p w:rsidR="001437A6" w:rsidRPr="001437A6" w:rsidRDefault="001437A6" w:rsidP="001437A6">
      <w:pPr>
        <w:rPr>
          <w:rFonts w:cstheme="minorHAnsi"/>
          <w:color w:val="000000"/>
        </w:rPr>
      </w:pPr>
    </w:p>
    <w:p w:rsidR="001437A6" w:rsidRPr="001437A6" w:rsidRDefault="001437A6" w:rsidP="001437A6">
      <w:pPr>
        <w:rPr>
          <w:rFonts w:cstheme="minorHAnsi"/>
          <w:color w:val="000000"/>
        </w:rPr>
      </w:pPr>
      <w:r w:rsidRPr="001437A6">
        <w:rPr>
          <w:rFonts w:cstheme="minorHAnsi"/>
          <w:color w:val="000000"/>
        </w:rPr>
        <w:t xml:space="preserve">Feb, 13, 2020, </w:t>
      </w:r>
      <w:proofErr w:type="gramStart"/>
      <w:r w:rsidRPr="001437A6">
        <w:rPr>
          <w:rFonts w:cstheme="minorHAnsi"/>
          <w:color w:val="000000"/>
        </w:rPr>
        <w:t>When</w:t>
      </w:r>
      <w:proofErr w:type="gramEnd"/>
      <w:r w:rsidRPr="001437A6">
        <w:rPr>
          <w:rFonts w:cstheme="minorHAnsi"/>
          <w:color w:val="000000"/>
        </w:rPr>
        <w:t xml:space="preserve"> his eyes failed him, this travel writer’s camera showed him the world</w:t>
      </w:r>
    </w:p>
    <w:p w:rsidR="001437A6" w:rsidRPr="001437A6" w:rsidRDefault="001437A6" w:rsidP="001437A6">
      <w:pPr>
        <w:rPr>
          <w:rFonts w:cstheme="minorHAnsi"/>
          <w:color w:val="000000"/>
        </w:rPr>
      </w:pPr>
    </w:p>
    <w:p w:rsidR="001437A6" w:rsidRPr="001437A6" w:rsidRDefault="001437A6">
      <w:pPr>
        <w:rPr>
          <w:rFonts w:cstheme="minorHAnsi"/>
        </w:rPr>
      </w:pPr>
    </w:p>
    <w:sectPr w:rsidR="001437A6" w:rsidRPr="0014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B"/>
    <w:rsid w:val="001437A6"/>
    <w:rsid w:val="00D05F8B"/>
    <w:rsid w:val="00E5401E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5F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line">
    <w:name w:val="overline"/>
    <w:basedOn w:val="DefaultParagraphFont"/>
    <w:rsid w:val="001437A6"/>
  </w:style>
  <w:style w:type="character" w:customStyle="1" w:styleId="Heading2Char">
    <w:name w:val="Heading 2 Char"/>
    <w:basedOn w:val="DefaultParagraphFont"/>
    <w:link w:val="Heading2"/>
    <w:uiPriority w:val="9"/>
    <w:semiHidden/>
    <w:rsid w:val="0014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5F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line">
    <w:name w:val="overline"/>
    <w:basedOn w:val="DefaultParagraphFont"/>
    <w:rsid w:val="001437A6"/>
  </w:style>
  <w:style w:type="character" w:customStyle="1" w:styleId="Heading2Char">
    <w:name w:val="Heading 2 Char"/>
    <w:basedOn w:val="DefaultParagraphFont"/>
    <w:link w:val="Heading2"/>
    <w:uiPriority w:val="9"/>
    <w:semiHidden/>
    <w:rsid w:val="0014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Christine C</dc:creator>
  <cp:lastModifiedBy>Morris, Christine C</cp:lastModifiedBy>
  <cp:revision>1</cp:revision>
  <dcterms:created xsi:type="dcterms:W3CDTF">2020-04-13T18:58:00Z</dcterms:created>
  <dcterms:modified xsi:type="dcterms:W3CDTF">2020-04-13T20:02:00Z</dcterms:modified>
</cp:coreProperties>
</file>