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B33F4" w14:textId="1C52B196" w:rsidR="00A30D70" w:rsidRDefault="00571CEF">
      <w:r>
        <w:t>Grand Award Submissions from Stephanie Pearson</w:t>
      </w:r>
    </w:p>
    <w:p w14:paraId="2B737A38" w14:textId="08248F10" w:rsidR="00571CEF" w:rsidRDefault="00571CEF"/>
    <w:p w14:paraId="7D910EAF" w14:textId="6B1F0416" w:rsidR="00571CEF" w:rsidRDefault="00571CEF">
      <w:r>
        <w:t>“100 Great American Parks,” Book published by National Geographic in May 2022</w:t>
      </w:r>
    </w:p>
    <w:p w14:paraId="1FECC345" w14:textId="590BEA88" w:rsidR="00571CEF" w:rsidRDefault="00571CEF"/>
    <w:p w14:paraId="393153A6" w14:textId="1A941F32" w:rsidR="00571CEF" w:rsidRDefault="00571CEF">
      <w:r>
        <w:t>“Lake Superior is Cold, Sparsely Settled and Known for Bad Weather. Perfect for Cruising, Some Say.” The New York Times, September 13, 2022</w:t>
      </w:r>
    </w:p>
    <w:p w14:paraId="7FBFEF0F" w14:textId="5CB4D980" w:rsidR="00571CEF" w:rsidRDefault="00571CEF"/>
    <w:p w14:paraId="2108E2F6" w14:textId="5D453A89" w:rsidR="00571CEF" w:rsidRDefault="00571CEF">
      <w:r>
        <w:t xml:space="preserve">“Return to Wild Waters,” feature in print issue of March 2023 National Geographic </w:t>
      </w:r>
    </w:p>
    <w:p w14:paraId="43E36EE3" w14:textId="0721E17F" w:rsidR="00571CEF" w:rsidRDefault="00571CEF"/>
    <w:p w14:paraId="39D46F3F" w14:textId="4327C234" w:rsidR="00571CEF" w:rsidRDefault="00571CEF">
      <w:r>
        <w:t xml:space="preserve">“Crowd Mentality,” feature in print in July/August </w:t>
      </w:r>
      <w:r w:rsidR="002746D7">
        <w:t xml:space="preserve">2022 </w:t>
      </w:r>
      <w:r>
        <w:t>issue of Outside magazine and online</w:t>
      </w:r>
      <w:r w:rsidR="002746D7">
        <w:t xml:space="preserve"> as “We need to take better care of our National Parks,” August 3, 2022</w:t>
      </w:r>
    </w:p>
    <w:p w14:paraId="4A6D41FD" w14:textId="5C896492" w:rsidR="00571CEF" w:rsidRDefault="00571CEF"/>
    <w:p w14:paraId="1DE410D4" w14:textId="3F7D9289" w:rsidR="00571CEF" w:rsidRDefault="00571CEF">
      <w:r>
        <w:t>“On Thin Ice,” feature in National Parks magazine Spring 2022 issue</w:t>
      </w:r>
    </w:p>
    <w:p w14:paraId="4F6B75A6" w14:textId="688D4003" w:rsidR="00571CEF" w:rsidRDefault="00571CEF"/>
    <w:p w14:paraId="73BEA924" w14:textId="1AB708E9" w:rsidR="00571CEF" w:rsidRDefault="00571CEF">
      <w:r>
        <w:t xml:space="preserve">“Want to Road Trip Across the American Southwest? This is how we’d do it.” Outside </w:t>
      </w:r>
      <w:proofErr w:type="gramStart"/>
      <w:r>
        <w:t>Online ,</w:t>
      </w:r>
      <w:proofErr w:type="gramEnd"/>
      <w:r>
        <w:t xml:space="preserve"> November 2, 2022</w:t>
      </w:r>
    </w:p>
    <w:p w14:paraId="7ADD90D5" w14:textId="210A3271" w:rsidR="002746D7" w:rsidRDefault="002746D7"/>
    <w:p w14:paraId="4CAEDB47" w14:textId="77777777" w:rsidR="00571CEF" w:rsidRDefault="00571CEF"/>
    <w:sectPr w:rsidR="00571CEF" w:rsidSect="00116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CEF"/>
    <w:rsid w:val="0011651D"/>
    <w:rsid w:val="002746D7"/>
    <w:rsid w:val="00553317"/>
    <w:rsid w:val="00571CEF"/>
    <w:rsid w:val="005C2C26"/>
    <w:rsid w:val="00F7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F4255B"/>
  <w14:defaultImageDpi w14:val="32767"/>
  <w15:chartTrackingRefBased/>
  <w15:docId w15:val="{397115D6-5B8E-DF41-B0E2-F127D508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pearson</dc:creator>
  <cp:keywords/>
  <dc:description/>
  <cp:lastModifiedBy>stephanie pearson</cp:lastModifiedBy>
  <cp:revision>2</cp:revision>
  <dcterms:created xsi:type="dcterms:W3CDTF">2023-03-15T03:30:00Z</dcterms:created>
  <dcterms:modified xsi:type="dcterms:W3CDTF">2023-03-15T03:40:00Z</dcterms:modified>
</cp:coreProperties>
</file>